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E8" w:rsidRDefault="00D965E8" w:rsidP="00D965E8">
      <w:pPr>
        <w:spacing w:line="293" w:lineRule="auto"/>
        <w:rPr>
          <w:rFonts w:ascii="黑体" w:hint="eastAsia"/>
        </w:rPr>
      </w:pPr>
    </w:p>
    <w:p w:rsidR="00D965E8" w:rsidRDefault="00D965E8" w:rsidP="00D965E8">
      <w:pPr>
        <w:spacing w:line="293" w:lineRule="auto"/>
        <w:rPr>
          <w:rFonts w:ascii="黑体" w:hint="eastAsia"/>
        </w:rPr>
      </w:pPr>
    </w:p>
    <w:p w:rsidR="00D965E8" w:rsidRDefault="00D965E8" w:rsidP="00D965E8">
      <w:pPr>
        <w:spacing w:line="293" w:lineRule="auto"/>
        <w:rPr>
          <w:rFonts w:ascii="黑体"/>
        </w:rPr>
      </w:pPr>
    </w:p>
    <w:p w:rsidR="00D965E8" w:rsidRDefault="00D965E8" w:rsidP="00D965E8">
      <w:pPr>
        <w:spacing w:line="294" w:lineRule="auto"/>
        <w:rPr>
          <w:rFonts w:ascii="黑体"/>
        </w:rPr>
      </w:pPr>
    </w:p>
    <w:p w:rsidR="00D965E8" w:rsidRDefault="00D965E8" w:rsidP="00D965E8">
      <w:pPr>
        <w:spacing w:before="92" w:line="190" w:lineRule="auto"/>
        <w:ind w:firstLine="605"/>
        <w:rPr>
          <w:rFonts w:ascii="FangSong" w:eastAsia="FangSong" w:hAnsi="FangSong" w:cs="FangSong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接待部门：</w:t>
      </w:r>
    </w:p>
    <w:p w:rsidR="00D965E8" w:rsidRDefault="00D965E8" w:rsidP="00D965E8">
      <w:pPr>
        <w:spacing w:line="32" w:lineRule="auto"/>
        <w:rPr>
          <w:sz w:val="2"/>
        </w:rPr>
      </w:pPr>
    </w:p>
    <w:p w:rsidR="00D965E8" w:rsidRDefault="00D965E8" w:rsidP="00D965E8">
      <w:pPr>
        <w:spacing w:line="14" w:lineRule="auto"/>
        <w:rPr>
          <w:rFonts w:ascii="黑体"/>
          <w:sz w:val="2"/>
        </w:rPr>
      </w:pPr>
      <w:r>
        <w:rPr>
          <w:rFonts w:ascii="黑体" w:eastAsia="黑体" w:hAnsi="黑体" w:cs="黑体"/>
          <w:sz w:val="2"/>
          <w:szCs w:val="2"/>
        </w:rPr>
        <w:br w:type="column"/>
      </w:r>
    </w:p>
    <w:p w:rsidR="00D965E8" w:rsidRDefault="00D965E8" w:rsidP="00D965E8">
      <w:pPr>
        <w:spacing w:before="431" w:line="180" w:lineRule="auto"/>
        <w:ind w:firstLine="330"/>
        <w:rPr>
          <w:rFonts w:ascii="Microsoft YaHei" w:eastAsia="Microsoft YaHei" w:hAnsi="Microsoft YaHei" w:cs="Microsoft YaHei"/>
          <w:sz w:val="44"/>
          <w:szCs w:val="44"/>
        </w:rPr>
      </w:pPr>
      <w:r>
        <w:rPr>
          <w:rFonts w:ascii="宋体" w:eastAsia="宋体" w:hAnsi="宋体" w:cs="宋体" w:hint="eastAsia"/>
          <w:spacing w:val="-2"/>
          <w:sz w:val="44"/>
          <w:szCs w:val="44"/>
        </w:rPr>
        <w:t>长春医学高等专科学校</w:t>
      </w:r>
    </w:p>
    <w:p w:rsidR="00D965E8" w:rsidRDefault="00D965E8" w:rsidP="00D965E8">
      <w:pPr>
        <w:spacing w:before="70" w:line="180" w:lineRule="auto"/>
        <w:ind w:firstLine="984"/>
        <w:rPr>
          <w:rFonts w:ascii="Microsoft YaHei" w:eastAsia="Microsoft YaHei" w:hAnsi="Microsoft YaHei" w:cs="Microsoft YaHei"/>
          <w:sz w:val="44"/>
          <w:szCs w:val="44"/>
        </w:rPr>
      </w:pPr>
      <w:r>
        <w:rPr>
          <w:rFonts w:ascii="宋体" w:eastAsia="宋体" w:hAnsi="宋体" w:cs="宋体" w:hint="eastAsia"/>
          <w:spacing w:val="-1"/>
          <w:sz w:val="44"/>
          <w:szCs w:val="44"/>
        </w:rPr>
        <w:t>公务接待审批单</w:t>
      </w:r>
    </w:p>
    <w:p w:rsidR="00D965E8" w:rsidRDefault="00D965E8" w:rsidP="00D965E8">
      <w:pPr>
        <w:spacing w:before="188" w:line="189" w:lineRule="auto"/>
        <w:ind w:firstLine="4149"/>
        <w:rPr>
          <w:rFonts w:ascii="FangSong" w:eastAsia="FangSong" w:hAnsi="FangSong" w:cs="FangSong"/>
          <w:sz w:val="30"/>
          <w:szCs w:val="30"/>
        </w:rPr>
      </w:pPr>
      <w:r>
        <w:rPr>
          <w:rFonts w:ascii="宋体" w:eastAsia="宋体" w:hAnsi="宋体" w:cs="宋体" w:hint="eastAsia"/>
          <w:spacing w:val="-20"/>
          <w:sz w:val="30"/>
          <w:szCs w:val="30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FangSong" w:eastAsia="FangSong" w:hAnsi="FangSong" w:cs="FangSong"/>
          <w:spacing w:val="9"/>
          <w:sz w:val="30"/>
          <w:szCs w:val="30"/>
        </w:rPr>
        <w:t xml:space="preserve">    </w:t>
      </w:r>
      <w:r>
        <w:rPr>
          <w:rFonts w:ascii="宋体" w:eastAsia="宋体" w:hAnsi="宋体" w:cs="宋体" w:hint="eastAsia"/>
          <w:spacing w:val="-20"/>
          <w:sz w:val="30"/>
          <w:szCs w:val="30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FangSong" w:eastAsia="FangSong" w:hAnsi="FangSong" w:cs="FangSong"/>
          <w:spacing w:val="21"/>
          <w:sz w:val="30"/>
          <w:szCs w:val="30"/>
        </w:rPr>
        <w:t xml:space="preserve">    </w:t>
      </w:r>
      <w:r>
        <w:rPr>
          <w:rFonts w:ascii="宋体" w:eastAsia="宋体" w:hAnsi="宋体" w:cs="宋体" w:hint="eastAsia"/>
          <w:spacing w:val="-20"/>
          <w:sz w:val="30"/>
          <w:szCs w:val="30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日</w:t>
      </w:r>
    </w:p>
    <w:p w:rsidR="00D965E8" w:rsidRDefault="00D965E8" w:rsidP="00D965E8">
      <w:pPr>
        <w:sectPr w:rsidR="00D965E8">
          <w:pgSz w:w="11906" w:h="16839"/>
          <w:pgMar w:top="1142" w:right="1216" w:bottom="0" w:left="1216" w:header="0" w:footer="0" w:gutter="0"/>
          <w:cols w:num="2" w:space="720" w:equalWidth="0">
            <w:col w:w="2119" w:space="100"/>
            <w:col w:w="7256" w:space="0"/>
          </w:cols>
        </w:sectPr>
      </w:pPr>
    </w:p>
    <w:p w:rsidR="00D965E8" w:rsidRDefault="00D965E8" w:rsidP="00D965E8">
      <w:pPr>
        <w:spacing w:line="45" w:lineRule="exact"/>
      </w:pPr>
    </w:p>
    <w:tbl>
      <w:tblPr>
        <w:tblStyle w:val="TableNormal"/>
        <w:tblW w:w="946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708"/>
        <w:gridCol w:w="668"/>
        <w:gridCol w:w="1376"/>
        <w:gridCol w:w="1376"/>
        <w:gridCol w:w="830"/>
        <w:gridCol w:w="546"/>
        <w:gridCol w:w="2292"/>
      </w:tblGrid>
      <w:tr w:rsidR="00D965E8" w:rsidTr="00BE4839">
        <w:trPr>
          <w:trHeight w:val="464"/>
        </w:trPr>
        <w:tc>
          <w:tcPr>
            <w:tcW w:w="1672" w:type="dxa"/>
          </w:tcPr>
          <w:p w:rsidR="00D965E8" w:rsidRDefault="00D965E8" w:rsidP="00BE4839">
            <w:pPr>
              <w:spacing w:before="123" w:line="190" w:lineRule="auto"/>
              <w:ind w:firstLine="29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来访单位</w:t>
            </w:r>
          </w:p>
        </w:tc>
        <w:tc>
          <w:tcPr>
            <w:tcW w:w="7796" w:type="dxa"/>
            <w:gridSpan w:val="7"/>
          </w:tcPr>
          <w:p w:rsidR="00D965E8" w:rsidRDefault="00D965E8" w:rsidP="00BE4839">
            <w:pPr>
              <w:rPr>
                <w:rFonts w:ascii="黑体"/>
              </w:rPr>
            </w:pPr>
          </w:p>
        </w:tc>
      </w:tr>
      <w:tr w:rsidR="00D965E8" w:rsidTr="00BE4839">
        <w:trPr>
          <w:trHeight w:val="460"/>
        </w:trPr>
        <w:tc>
          <w:tcPr>
            <w:tcW w:w="1672" w:type="dxa"/>
          </w:tcPr>
          <w:p w:rsidR="00D965E8" w:rsidRDefault="00D965E8" w:rsidP="00BE4839">
            <w:pPr>
              <w:spacing w:before="117" w:line="190" w:lineRule="auto"/>
              <w:ind w:firstLine="29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来访事宜</w:t>
            </w:r>
          </w:p>
        </w:tc>
        <w:tc>
          <w:tcPr>
            <w:tcW w:w="7796" w:type="dxa"/>
            <w:gridSpan w:val="7"/>
          </w:tcPr>
          <w:p w:rsidR="00D965E8" w:rsidRDefault="00D965E8" w:rsidP="00BE4839">
            <w:pPr>
              <w:rPr>
                <w:rFonts w:ascii="黑体"/>
              </w:rPr>
            </w:pPr>
          </w:p>
        </w:tc>
      </w:tr>
      <w:tr w:rsidR="00D965E8" w:rsidTr="00BE4839">
        <w:trPr>
          <w:trHeight w:val="397"/>
        </w:trPr>
        <w:tc>
          <w:tcPr>
            <w:tcW w:w="1672" w:type="dxa"/>
          </w:tcPr>
          <w:p w:rsidR="00D965E8" w:rsidRDefault="00D965E8" w:rsidP="00BE4839">
            <w:pPr>
              <w:spacing w:before="116" w:line="192" w:lineRule="auto"/>
              <w:ind w:firstLine="291"/>
              <w:rPr>
                <w:rFonts w:ascii="FangSong" w:eastAsia="FangSong" w:hAnsi="FangSong" w:cs="FangSong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spacing w:val="5"/>
                <w:sz w:val="27"/>
                <w:szCs w:val="27"/>
                <w14:textOutline w14:w="4978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接待类别</w:t>
            </w:r>
          </w:p>
        </w:tc>
        <w:tc>
          <w:tcPr>
            <w:tcW w:w="7796" w:type="dxa"/>
            <w:gridSpan w:val="7"/>
          </w:tcPr>
          <w:p w:rsidR="00D965E8" w:rsidRDefault="00D965E8" w:rsidP="00BE4839">
            <w:pPr>
              <w:spacing w:before="152" w:line="188" w:lineRule="auto"/>
              <w:ind w:firstLine="127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sz w:val="24"/>
                <w:szCs w:val="24"/>
              </w:rPr>
              <w:t>会议</w:t>
            </w:r>
            <w:r>
              <w:rPr>
                <w:rFonts w:ascii="FangSong" w:eastAsia="FangSong" w:hAnsi="FangSong" w:cs="FangSong"/>
                <w:spacing w:val="-6"/>
                <w:sz w:val="24"/>
                <w:szCs w:val="24"/>
              </w:rPr>
              <w:t>□</w:t>
            </w:r>
            <w:r>
              <w:rPr>
                <w:rFonts w:ascii="FangSong" w:eastAsia="FangSong" w:hAnsi="FangSong" w:cs="FangSong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6"/>
                <w:sz w:val="24"/>
                <w:szCs w:val="24"/>
              </w:rPr>
              <w:t>考察调研</w:t>
            </w:r>
            <w:r>
              <w:rPr>
                <w:rFonts w:ascii="FangSong" w:eastAsia="FangSong" w:hAnsi="FangSong" w:cs="FangSong"/>
                <w:spacing w:val="-6"/>
                <w:sz w:val="24"/>
                <w:szCs w:val="24"/>
              </w:rPr>
              <w:t>□</w:t>
            </w:r>
            <w:r>
              <w:rPr>
                <w:rFonts w:ascii="FangSong" w:eastAsia="FangSong" w:hAnsi="FangSong" w:cs="FangSong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6"/>
                <w:sz w:val="24"/>
                <w:szCs w:val="24"/>
              </w:rPr>
              <w:t>学习交流</w:t>
            </w:r>
            <w:r>
              <w:rPr>
                <w:rFonts w:ascii="FangSong" w:eastAsia="FangSong" w:hAnsi="FangSong" w:cs="FangSong"/>
                <w:spacing w:val="-6"/>
                <w:sz w:val="24"/>
                <w:szCs w:val="24"/>
              </w:rPr>
              <w:t>□</w:t>
            </w:r>
            <w:r>
              <w:rPr>
                <w:rFonts w:ascii="FangSong" w:eastAsia="FangSong" w:hAnsi="FangSong" w:cs="FangSong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6"/>
                <w:sz w:val="24"/>
                <w:szCs w:val="24"/>
              </w:rPr>
              <w:t>检查指导</w:t>
            </w:r>
            <w:r>
              <w:rPr>
                <w:rFonts w:ascii="FangSong" w:eastAsia="FangSong" w:hAnsi="FangSong" w:cs="FangSong"/>
                <w:spacing w:val="-6"/>
                <w:sz w:val="24"/>
                <w:szCs w:val="24"/>
              </w:rPr>
              <w:t>□</w:t>
            </w:r>
            <w:r>
              <w:rPr>
                <w:rFonts w:ascii="FangSong" w:eastAsia="FangSong" w:hAnsi="FangSong" w:cs="FangSong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6"/>
                <w:sz w:val="24"/>
                <w:szCs w:val="24"/>
              </w:rPr>
              <w:t>其他</w:t>
            </w:r>
          </w:p>
        </w:tc>
      </w:tr>
      <w:tr w:rsidR="00D965E8" w:rsidTr="00BE4839">
        <w:trPr>
          <w:trHeight w:val="501"/>
        </w:trPr>
        <w:tc>
          <w:tcPr>
            <w:tcW w:w="1672" w:type="dxa"/>
            <w:vMerge w:val="restart"/>
            <w:tcBorders>
              <w:bottom w:val="none" w:sz="2" w:space="0" w:color="000000"/>
            </w:tcBorders>
          </w:tcPr>
          <w:p w:rsidR="00D965E8" w:rsidRDefault="00D965E8" w:rsidP="00BE4839">
            <w:pPr>
              <w:spacing w:line="250" w:lineRule="auto"/>
              <w:rPr>
                <w:rFonts w:ascii="黑体"/>
              </w:rPr>
            </w:pPr>
          </w:p>
          <w:p w:rsidR="00D965E8" w:rsidRDefault="00D965E8" w:rsidP="00BE4839">
            <w:pPr>
              <w:spacing w:line="250" w:lineRule="auto"/>
              <w:rPr>
                <w:rFonts w:ascii="黑体"/>
              </w:rPr>
            </w:pPr>
          </w:p>
          <w:p w:rsidR="00D965E8" w:rsidRDefault="00D965E8" w:rsidP="00BE4839">
            <w:pPr>
              <w:spacing w:line="251" w:lineRule="auto"/>
              <w:rPr>
                <w:rFonts w:ascii="黑体"/>
              </w:rPr>
            </w:pPr>
          </w:p>
          <w:p w:rsidR="00D965E8" w:rsidRDefault="00D965E8" w:rsidP="00BE4839">
            <w:pPr>
              <w:spacing w:line="251" w:lineRule="auto"/>
              <w:rPr>
                <w:rFonts w:ascii="黑体"/>
              </w:rPr>
            </w:pPr>
          </w:p>
          <w:p w:rsidR="00D965E8" w:rsidRDefault="00D965E8" w:rsidP="00BE4839">
            <w:pPr>
              <w:spacing w:line="251" w:lineRule="auto"/>
              <w:rPr>
                <w:rFonts w:ascii="黑体"/>
              </w:rPr>
            </w:pPr>
          </w:p>
          <w:p w:rsidR="00D965E8" w:rsidRDefault="00D965E8" w:rsidP="00BE4839">
            <w:pPr>
              <w:spacing w:line="251" w:lineRule="auto"/>
              <w:rPr>
                <w:rFonts w:ascii="黑体"/>
              </w:rPr>
            </w:pPr>
          </w:p>
          <w:p w:rsidR="00D965E8" w:rsidRDefault="00D965E8" w:rsidP="00BE4839">
            <w:pPr>
              <w:spacing w:before="91" w:line="190" w:lineRule="auto"/>
              <w:ind w:firstLine="29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来访人员</w:t>
            </w:r>
          </w:p>
        </w:tc>
        <w:tc>
          <w:tcPr>
            <w:tcW w:w="1376" w:type="dxa"/>
            <w:gridSpan w:val="2"/>
          </w:tcPr>
          <w:p w:rsidR="00D965E8" w:rsidRDefault="00D965E8" w:rsidP="00BE4839">
            <w:pPr>
              <w:spacing w:before="179" w:line="190" w:lineRule="auto"/>
              <w:ind w:firstLine="42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9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376" w:type="dxa"/>
          </w:tcPr>
          <w:p w:rsidR="00D965E8" w:rsidRDefault="00D965E8" w:rsidP="00BE4839">
            <w:pPr>
              <w:spacing w:before="179" w:line="190" w:lineRule="auto"/>
              <w:ind w:firstLine="35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9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rFonts w:ascii="FangSong" w:eastAsia="FangSong" w:hAnsi="FangSong" w:cs="FangSong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9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5044" w:type="dxa"/>
            <w:gridSpan w:val="4"/>
          </w:tcPr>
          <w:p w:rsidR="00D965E8" w:rsidRDefault="00D965E8" w:rsidP="00BE4839">
            <w:pPr>
              <w:spacing w:before="179" w:line="190" w:lineRule="auto"/>
              <w:ind w:firstLine="2184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9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</w:t>
            </w:r>
            <w:r>
              <w:rPr>
                <w:rFonts w:ascii="FangSong" w:eastAsia="FangSong" w:hAnsi="FangSong" w:cs="FangSong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9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</w:tr>
      <w:tr w:rsidR="00D965E8" w:rsidTr="00BE4839">
        <w:trPr>
          <w:trHeight w:val="460"/>
        </w:trPr>
        <w:tc>
          <w:tcPr>
            <w:tcW w:w="167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965E8" w:rsidRDefault="00D965E8" w:rsidP="00BE4839">
            <w:pPr>
              <w:rPr>
                <w:rFonts w:ascii="黑体"/>
              </w:rPr>
            </w:pPr>
          </w:p>
        </w:tc>
        <w:tc>
          <w:tcPr>
            <w:tcW w:w="1376" w:type="dxa"/>
            <w:gridSpan w:val="2"/>
          </w:tcPr>
          <w:p w:rsidR="00D965E8" w:rsidRDefault="00D965E8" w:rsidP="00BE4839">
            <w:pPr>
              <w:spacing w:before="184" w:line="180" w:lineRule="auto"/>
              <w:ind w:firstLine="64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z w:val="28"/>
                <w:szCs w:val="28"/>
              </w:rPr>
              <w:t>1</w:t>
            </w:r>
          </w:p>
        </w:tc>
        <w:tc>
          <w:tcPr>
            <w:tcW w:w="1376" w:type="dxa"/>
          </w:tcPr>
          <w:p w:rsidR="00D965E8" w:rsidRDefault="00D965E8" w:rsidP="00BE4839">
            <w:pPr>
              <w:rPr>
                <w:rFonts w:ascii="黑体"/>
              </w:rPr>
            </w:pPr>
          </w:p>
        </w:tc>
        <w:tc>
          <w:tcPr>
            <w:tcW w:w="5044" w:type="dxa"/>
            <w:gridSpan w:val="4"/>
          </w:tcPr>
          <w:p w:rsidR="00D965E8" w:rsidRDefault="00D965E8" w:rsidP="00BE4839">
            <w:pPr>
              <w:rPr>
                <w:rFonts w:ascii="黑体"/>
              </w:rPr>
            </w:pPr>
          </w:p>
        </w:tc>
      </w:tr>
      <w:tr w:rsidR="00D965E8" w:rsidTr="00BE4839">
        <w:trPr>
          <w:trHeight w:val="460"/>
        </w:trPr>
        <w:tc>
          <w:tcPr>
            <w:tcW w:w="167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965E8" w:rsidRDefault="00D965E8" w:rsidP="00BE4839">
            <w:pPr>
              <w:rPr>
                <w:rFonts w:ascii="黑体"/>
              </w:rPr>
            </w:pPr>
          </w:p>
        </w:tc>
        <w:tc>
          <w:tcPr>
            <w:tcW w:w="1376" w:type="dxa"/>
            <w:gridSpan w:val="2"/>
          </w:tcPr>
          <w:p w:rsidR="00D965E8" w:rsidRDefault="00D965E8" w:rsidP="00BE4839">
            <w:pPr>
              <w:spacing w:before="184" w:line="180" w:lineRule="auto"/>
              <w:ind w:firstLine="626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z w:val="28"/>
                <w:szCs w:val="28"/>
              </w:rPr>
              <w:t>2</w:t>
            </w:r>
          </w:p>
        </w:tc>
        <w:tc>
          <w:tcPr>
            <w:tcW w:w="1376" w:type="dxa"/>
          </w:tcPr>
          <w:p w:rsidR="00D965E8" w:rsidRDefault="00D965E8" w:rsidP="00BE4839">
            <w:pPr>
              <w:rPr>
                <w:rFonts w:ascii="黑体"/>
              </w:rPr>
            </w:pPr>
          </w:p>
        </w:tc>
        <w:tc>
          <w:tcPr>
            <w:tcW w:w="5044" w:type="dxa"/>
            <w:gridSpan w:val="4"/>
          </w:tcPr>
          <w:p w:rsidR="00D965E8" w:rsidRDefault="00D965E8" w:rsidP="00BE4839">
            <w:pPr>
              <w:rPr>
                <w:rFonts w:ascii="黑体"/>
              </w:rPr>
            </w:pPr>
          </w:p>
        </w:tc>
      </w:tr>
      <w:tr w:rsidR="00D965E8" w:rsidTr="00BE4839">
        <w:trPr>
          <w:trHeight w:val="460"/>
        </w:trPr>
        <w:tc>
          <w:tcPr>
            <w:tcW w:w="167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965E8" w:rsidRDefault="00D965E8" w:rsidP="00BE4839">
            <w:pPr>
              <w:rPr>
                <w:rFonts w:ascii="黑体"/>
              </w:rPr>
            </w:pPr>
          </w:p>
        </w:tc>
        <w:tc>
          <w:tcPr>
            <w:tcW w:w="1376" w:type="dxa"/>
            <w:gridSpan w:val="2"/>
          </w:tcPr>
          <w:p w:rsidR="00D965E8" w:rsidRDefault="00D965E8" w:rsidP="00BE4839">
            <w:pPr>
              <w:spacing w:before="185" w:line="180" w:lineRule="auto"/>
              <w:ind w:firstLine="628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z w:val="28"/>
                <w:szCs w:val="28"/>
              </w:rPr>
              <w:t>3</w:t>
            </w:r>
          </w:p>
        </w:tc>
        <w:tc>
          <w:tcPr>
            <w:tcW w:w="1376" w:type="dxa"/>
          </w:tcPr>
          <w:p w:rsidR="00D965E8" w:rsidRDefault="00D965E8" w:rsidP="00BE4839">
            <w:pPr>
              <w:rPr>
                <w:rFonts w:ascii="黑体"/>
              </w:rPr>
            </w:pPr>
          </w:p>
        </w:tc>
        <w:tc>
          <w:tcPr>
            <w:tcW w:w="5044" w:type="dxa"/>
            <w:gridSpan w:val="4"/>
          </w:tcPr>
          <w:p w:rsidR="00D965E8" w:rsidRDefault="00D965E8" w:rsidP="00BE4839">
            <w:pPr>
              <w:rPr>
                <w:rFonts w:ascii="黑体"/>
              </w:rPr>
            </w:pPr>
          </w:p>
        </w:tc>
      </w:tr>
      <w:tr w:rsidR="00D965E8" w:rsidTr="00BE4839">
        <w:trPr>
          <w:trHeight w:val="460"/>
        </w:trPr>
        <w:tc>
          <w:tcPr>
            <w:tcW w:w="167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965E8" w:rsidRDefault="00D965E8" w:rsidP="00BE4839">
            <w:pPr>
              <w:rPr>
                <w:rFonts w:ascii="黑体"/>
              </w:rPr>
            </w:pPr>
          </w:p>
        </w:tc>
        <w:tc>
          <w:tcPr>
            <w:tcW w:w="1376" w:type="dxa"/>
            <w:gridSpan w:val="2"/>
          </w:tcPr>
          <w:p w:rsidR="00D965E8" w:rsidRDefault="00D965E8" w:rsidP="00BE4839">
            <w:pPr>
              <w:spacing w:before="183" w:line="180" w:lineRule="auto"/>
              <w:ind w:firstLine="62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z w:val="28"/>
                <w:szCs w:val="28"/>
              </w:rPr>
              <w:t>4</w:t>
            </w:r>
          </w:p>
        </w:tc>
        <w:tc>
          <w:tcPr>
            <w:tcW w:w="1376" w:type="dxa"/>
          </w:tcPr>
          <w:p w:rsidR="00D965E8" w:rsidRDefault="00D965E8" w:rsidP="00BE4839">
            <w:pPr>
              <w:rPr>
                <w:rFonts w:ascii="黑体"/>
              </w:rPr>
            </w:pPr>
          </w:p>
        </w:tc>
        <w:tc>
          <w:tcPr>
            <w:tcW w:w="5044" w:type="dxa"/>
            <w:gridSpan w:val="4"/>
          </w:tcPr>
          <w:p w:rsidR="00D965E8" w:rsidRDefault="00D965E8" w:rsidP="00BE4839">
            <w:pPr>
              <w:rPr>
                <w:rFonts w:ascii="黑体"/>
              </w:rPr>
            </w:pPr>
          </w:p>
        </w:tc>
      </w:tr>
      <w:tr w:rsidR="00D965E8" w:rsidTr="00BE4839">
        <w:trPr>
          <w:trHeight w:val="460"/>
        </w:trPr>
        <w:tc>
          <w:tcPr>
            <w:tcW w:w="167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965E8" w:rsidRDefault="00D965E8" w:rsidP="00BE4839">
            <w:pPr>
              <w:rPr>
                <w:rFonts w:ascii="黑体"/>
              </w:rPr>
            </w:pPr>
          </w:p>
        </w:tc>
        <w:tc>
          <w:tcPr>
            <w:tcW w:w="1376" w:type="dxa"/>
            <w:gridSpan w:val="2"/>
          </w:tcPr>
          <w:p w:rsidR="00D965E8" w:rsidRDefault="00D965E8" w:rsidP="00BE4839">
            <w:pPr>
              <w:spacing w:before="183" w:line="180" w:lineRule="auto"/>
              <w:ind w:firstLine="628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z w:val="28"/>
                <w:szCs w:val="28"/>
              </w:rPr>
              <w:t>5</w:t>
            </w:r>
          </w:p>
        </w:tc>
        <w:tc>
          <w:tcPr>
            <w:tcW w:w="1376" w:type="dxa"/>
          </w:tcPr>
          <w:p w:rsidR="00D965E8" w:rsidRDefault="00D965E8" w:rsidP="00BE4839">
            <w:pPr>
              <w:rPr>
                <w:rFonts w:ascii="黑体"/>
              </w:rPr>
            </w:pPr>
          </w:p>
        </w:tc>
        <w:tc>
          <w:tcPr>
            <w:tcW w:w="5044" w:type="dxa"/>
            <w:gridSpan w:val="4"/>
          </w:tcPr>
          <w:p w:rsidR="00D965E8" w:rsidRDefault="00D965E8" w:rsidP="00BE4839">
            <w:pPr>
              <w:rPr>
                <w:rFonts w:ascii="黑体"/>
              </w:rPr>
            </w:pPr>
          </w:p>
        </w:tc>
      </w:tr>
      <w:tr w:rsidR="00D965E8" w:rsidTr="00BE4839">
        <w:trPr>
          <w:trHeight w:val="460"/>
        </w:trPr>
        <w:tc>
          <w:tcPr>
            <w:tcW w:w="167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965E8" w:rsidRDefault="00D965E8" w:rsidP="00BE4839">
            <w:pPr>
              <w:rPr>
                <w:rFonts w:ascii="黑体"/>
              </w:rPr>
            </w:pPr>
          </w:p>
        </w:tc>
        <w:tc>
          <w:tcPr>
            <w:tcW w:w="1376" w:type="dxa"/>
            <w:gridSpan w:val="2"/>
          </w:tcPr>
          <w:p w:rsidR="00D965E8" w:rsidRDefault="00D965E8" w:rsidP="00BE4839">
            <w:pPr>
              <w:spacing w:before="182" w:line="180" w:lineRule="auto"/>
              <w:ind w:firstLine="62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z w:val="28"/>
                <w:szCs w:val="28"/>
              </w:rPr>
              <w:t>6</w:t>
            </w:r>
          </w:p>
        </w:tc>
        <w:tc>
          <w:tcPr>
            <w:tcW w:w="1376" w:type="dxa"/>
          </w:tcPr>
          <w:p w:rsidR="00D965E8" w:rsidRDefault="00D965E8" w:rsidP="00BE4839">
            <w:pPr>
              <w:rPr>
                <w:rFonts w:ascii="黑体"/>
              </w:rPr>
            </w:pPr>
          </w:p>
        </w:tc>
        <w:tc>
          <w:tcPr>
            <w:tcW w:w="5044" w:type="dxa"/>
            <w:gridSpan w:val="4"/>
          </w:tcPr>
          <w:p w:rsidR="00D965E8" w:rsidRDefault="00D965E8" w:rsidP="00BE4839">
            <w:pPr>
              <w:rPr>
                <w:rFonts w:ascii="黑体"/>
              </w:rPr>
            </w:pPr>
          </w:p>
        </w:tc>
      </w:tr>
      <w:tr w:rsidR="00D965E8" w:rsidTr="00BE4839">
        <w:trPr>
          <w:trHeight w:val="455"/>
        </w:trPr>
        <w:tc>
          <w:tcPr>
            <w:tcW w:w="1672" w:type="dxa"/>
            <w:vMerge/>
            <w:tcBorders>
              <w:top w:val="none" w:sz="2" w:space="0" w:color="000000"/>
            </w:tcBorders>
          </w:tcPr>
          <w:p w:rsidR="00D965E8" w:rsidRDefault="00D965E8" w:rsidP="00BE4839">
            <w:pPr>
              <w:rPr>
                <w:rFonts w:ascii="黑体"/>
              </w:rPr>
            </w:pPr>
          </w:p>
        </w:tc>
        <w:tc>
          <w:tcPr>
            <w:tcW w:w="1376" w:type="dxa"/>
            <w:gridSpan w:val="2"/>
          </w:tcPr>
          <w:p w:rsidR="00D965E8" w:rsidRDefault="00D965E8" w:rsidP="00BE4839">
            <w:pPr>
              <w:spacing w:before="182" w:line="180" w:lineRule="auto"/>
              <w:ind w:firstLine="629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z w:val="28"/>
                <w:szCs w:val="28"/>
              </w:rPr>
              <w:t>7</w:t>
            </w:r>
          </w:p>
        </w:tc>
        <w:tc>
          <w:tcPr>
            <w:tcW w:w="1376" w:type="dxa"/>
          </w:tcPr>
          <w:p w:rsidR="00D965E8" w:rsidRDefault="00D965E8" w:rsidP="00BE4839">
            <w:pPr>
              <w:rPr>
                <w:rFonts w:ascii="黑体"/>
              </w:rPr>
            </w:pPr>
          </w:p>
        </w:tc>
        <w:tc>
          <w:tcPr>
            <w:tcW w:w="5044" w:type="dxa"/>
            <w:gridSpan w:val="4"/>
          </w:tcPr>
          <w:p w:rsidR="00D965E8" w:rsidRDefault="00D965E8" w:rsidP="00BE4839">
            <w:pPr>
              <w:rPr>
                <w:rFonts w:ascii="黑体"/>
              </w:rPr>
            </w:pPr>
          </w:p>
        </w:tc>
      </w:tr>
      <w:tr w:rsidR="00D965E8" w:rsidTr="00BE4839">
        <w:trPr>
          <w:trHeight w:val="460"/>
        </w:trPr>
        <w:tc>
          <w:tcPr>
            <w:tcW w:w="1672" w:type="dxa"/>
            <w:vMerge w:val="restart"/>
            <w:tcBorders>
              <w:bottom w:val="none" w:sz="2" w:space="0" w:color="000000"/>
            </w:tcBorders>
          </w:tcPr>
          <w:p w:rsidR="00D965E8" w:rsidRDefault="00D965E8" w:rsidP="00BE4839">
            <w:pPr>
              <w:spacing w:line="284" w:lineRule="auto"/>
              <w:rPr>
                <w:rFonts w:ascii="黑体"/>
              </w:rPr>
            </w:pPr>
          </w:p>
          <w:p w:rsidR="00D965E8" w:rsidRDefault="00D965E8" w:rsidP="00BE4839">
            <w:pPr>
              <w:spacing w:line="285" w:lineRule="auto"/>
              <w:rPr>
                <w:rFonts w:ascii="黑体"/>
              </w:rPr>
            </w:pPr>
          </w:p>
          <w:p w:rsidR="00D965E8" w:rsidRDefault="00D965E8" w:rsidP="00BE4839">
            <w:pPr>
              <w:spacing w:line="285" w:lineRule="auto"/>
              <w:rPr>
                <w:rFonts w:ascii="黑体"/>
              </w:rPr>
            </w:pPr>
          </w:p>
          <w:p w:rsidR="00D965E8" w:rsidRDefault="00D965E8" w:rsidP="00BE4839">
            <w:pPr>
              <w:spacing w:before="91" w:line="190" w:lineRule="auto"/>
              <w:ind w:firstLine="29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接待内容</w:t>
            </w:r>
          </w:p>
        </w:tc>
        <w:tc>
          <w:tcPr>
            <w:tcW w:w="2752" w:type="dxa"/>
            <w:gridSpan w:val="3"/>
          </w:tcPr>
          <w:p w:rsidR="00D965E8" w:rsidRDefault="00D965E8" w:rsidP="00BE4839">
            <w:pPr>
              <w:spacing w:before="134" w:line="190" w:lineRule="auto"/>
              <w:ind w:firstLine="1109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9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用餐</w:t>
            </w:r>
          </w:p>
        </w:tc>
        <w:tc>
          <w:tcPr>
            <w:tcW w:w="2752" w:type="dxa"/>
            <w:gridSpan w:val="3"/>
          </w:tcPr>
          <w:p w:rsidR="00D965E8" w:rsidRDefault="00D965E8" w:rsidP="00BE4839">
            <w:pPr>
              <w:spacing w:before="134" w:line="190" w:lineRule="auto"/>
              <w:ind w:firstLine="111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9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住宿</w:t>
            </w:r>
          </w:p>
        </w:tc>
        <w:tc>
          <w:tcPr>
            <w:tcW w:w="2292" w:type="dxa"/>
            <w:vMerge w:val="restart"/>
            <w:tcBorders>
              <w:bottom w:val="none" w:sz="2" w:space="0" w:color="000000"/>
            </w:tcBorders>
          </w:tcPr>
          <w:p w:rsidR="00D965E8" w:rsidRDefault="00D965E8" w:rsidP="00BE4839">
            <w:pPr>
              <w:spacing w:line="242" w:lineRule="auto"/>
              <w:rPr>
                <w:rFonts w:ascii="黑体"/>
              </w:rPr>
            </w:pPr>
          </w:p>
          <w:p w:rsidR="00D965E8" w:rsidRDefault="00D965E8" w:rsidP="00BE4839">
            <w:pPr>
              <w:spacing w:before="91" w:line="190" w:lineRule="auto"/>
              <w:ind w:firstLine="81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10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rFonts w:ascii="FangSong" w:eastAsia="FangSong" w:hAnsi="FangSong" w:cs="FangSong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他</w:t>
            </w:r>
          </w:p>
        </w:tc>
      </w:tr>
      <w:tr w:rsidR="00D965E8" w:rsidTr="00BE4839">
        <w:trPr>
          <w:trHeight w:val="460"/>
        </w:trPr>
        <w:tc>
          <w:tcPr>
            <w:tcW w:w="167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965E8" w:rsidRDefault="00D965E8" w:rsidP="00BE4839">
            <w:pPr>
              <w:rPr>
                <w:rFonts w:ascii="黑体"/>
              </w:rPr>
            </w:pPr>
          </w:p>
        </w:tc>
        <w:tc>
          <w:tcPr>
            <w:tcW w:w="1376" w:type="dxa"/>
            <w:gridSpan w:val="2"/>
          </w:tcPr>
          <w:p w:rsidR="00D965E8" w:rsidRDefault="00D965E8" w:rsidP="00BE4839">
            <w:pPr>
              <w:spacing w:before="134" w:line="190" w:lineRule="auto"/>
              <w:ind w:firstLine="37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19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  <w:r>
              <w:rPr>
                <w:rFonts w:ascii="FangSong" w:eastAsia="FangSong" w:hAnsi="FangSong" w:cs="FangSong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9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间</w:t>
            </w:r>
          </w:p>
        </w:tc>
        <w:tc>
          <w:tcPr>
            <w:tcW w:w="1376" w:type="dxa"/>
          </w:tcPr>
          <w:p w:rsidR="00D965E8" w:rsidRDefault="00D965E8" w:rsidP="00BE4839">
            <w:pPr>
              <w:spacing w:before="134" w:line="190" w:lineRule="auto"/>
              <w:ind w:firstLine="35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10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  <w:r>
              <w:rPr>
                <w:rFonts w:ascii="FangSong" w:eastAsia="FangSong" w:hAnsi="FangSong" w:cs="FangSong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</w:p>
        </w:tc>
        <w:tc>
          <w:tcPr>
            <w:tcW w:w="1376" w:type="dxa"/>
          </w:tcPr>
          <w:p w:rsidR="00D965E8" w:rsidRDefault="00D965E8" w:rsidP="00BE4839">
            <w:pPr>
              <w:spacing w:before="134" w:line="190" w:lineRule="auto"/>
              <w:ind w:firstLine="37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19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  <w:r>
              <w:rPr>
                <w:rFonts w:ascii="FangSong" w:eastAsia="FangSong" w:hAnsi="FangSong" w:cs="FangSong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9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间</w:t>
            </w:r>
          </w:p>
        </w:tc>
        <w:tc>
          <w:tcPr>
            <w:tcW w:w="1376" w:type="dxa"/>
            <w:gridSpan w:val="2"/>
          </w:tcPr>
          <w:p w:rsidR="00D965E8" w:rsidRDefault="00D965E8" w:rsidP="00BE4839">
            <w:pPr>
              <w:spacing w:before="134" w:line="190" w:lineRule="auto"/>
              <w:ind w:firstLine="354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10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  <w:r>
              <w:rPr>
                <w:rFonts w:ascii="FangSong" w:eastAsia="FangSong" w:hAnsi="FangSong" w:cs="FangSong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</w:p>
        </w:tc>
        <w:tc>
          <w:tcPr>
            <w:tcW w:w="2292" w:type="dxa"/>
            <w:vMerge/>
            <w:tcBorders>
              <w:top w:val="none" w:sz="2" w:space="0" w:color="000000"/>
            </w:tcBorders>
          </w:tcPr>
          <w:p w:rsidR="00D965E8" w:rsidRDefault="00D965E8" w:rsidP="00BE4839">
            <w:pPr>
              <w:rPr>
                <w:rFonts w:ascii="黑体"/>
              </w:rPr>
            </w:pPr>
          </w:p>
        </w:tc>
      </w:tr>
      <w:tr w:rsidR="00D965E8" w:rsidTr="00BE4839">
        <w:trPr>
          <w:trHeight w:val="460"/>
        </w:trPr>
        <w:tc>
          <w:tcPr>
            <w:tcW w:w="167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965E8" w:rsidRDefault="00D965E8" w:rsidP="00BE4839">
            <w:pPr>
              <w:rPr>
                <w:rFonts w:ascii="黑体"/>
              </w:rPr>
            </w:pPr>
          </w:p>
        </w:tc>
        <w:tc>
          <w:tcPr>
            <w:tcW w:w="1376" w:type="dxa"/>
            <w:gridSpan w:val="2"/>
          </w:tcPr>
          <w:p w:rsidR="00D965E8" w:rsidRDefault="00D965E8" w:rsidP="00BE4839">
            <w:pPr>
              <w:rPr>
                <w:rFonts w:ascii="黑体"/>
              </w:rPr>
            </w:pPr>
          </w:p>
        </w:tc>
        <w:tc>
          <w:tcPr>
            <w:tcW w:w="1376" w:type="dxa"/>
          </w:tcPr>
          <w:p w:rsidR="00D965E8" w:rsidRDefault="00D965E8" w:rsidP="00BE4839">
            <w:pPr>
              <w:rPr>
                <w:rFonts w:ascii="黑体"/>
              </w:rPr>
            </w:pPr>
          </w:p>
        </w:tc>
        <w:tc>
          <w:tcPr>
            <w:tcW w:w="1376" w:type="dxa"/>
          </w:tcPr>
          <w:p w:rsidR="00D965E8" w:rsidRDefault="00D965E8" w:rsidP="00BE4839">
            <w:pPr>
              <w:rPr>
                <w:rFonts w:ascii="黑体"/>
              </w:rPr>
            </w:pPr>
          </w:p>
        </w:tc>
        <w:tc>
          <w:tcPr>
            <w:tcW w:w="1376" w:type="dxa"/>
            <w:gridSpan w:val="2"/>
          </w:tcPr>
          <w:p w:rsidR="00D965E8" w:rsidRDefault="00D965E8" w:rsidP="00BE4839">
            <w:pPr>
              <w:rPr>
                <w:rFonts w:ascii="黑体"/>
              </w:rPr>
            </w:pPr>
          </w:p>
        </w:tc>
        <w:tc>
          <w:tcPr>
            <w:tcW w:w="2292" w:type="dxa"/>
            <w:vMerge w:val="restart"/>
            <w:tcBorders>
              <w:bottom w:val="none" w:sz="2" w:space="0" w:color="000000"/>
            </w:tcBorders>
          </w:tcPr>
          <w:p w:rsidR="00D965E8" w:rsidRDefault="00D965E8" w:rsidP="00BE4839">
            <w:pPr>
              <w:rPr>
                <w:rFonts w:ascii="黑体"/>
              </w:rPr>
            </w:pPr>
          </w:p>
        </w:tc>
      </w:tr>
      <w:tr w:rsidR="00D965E8" w:rsidTr="00BE4839">
        <w:trPr>
          <w:trHeight w:val="460"/>
        </w:trPr>
        <w:tc>
          <w:tcPr>
            <w:tcW w:w="167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965E8" w:rsidRDefault="00D965E8" w:rsidP="00BE4839">
            <w:pPr>
              <w:rPr>
                <w:rFonts w:ascii="黑体"/>
              </w:rPr>
            </w:pPr>
          </w:p>
        </w:tc>
        <w:tc>
          <w:tcPr>
            <w:tcW w:w="1376" w:type="dxa"/>
            <w:gridSpan w:val="2"/>
          </w:tcPr>
          <w:p w:rsidR="00D965E8" w:rsidRDefault="00D965E8" w:rsidP="00BE4839">
            <w:pPr>
              <w:rPr>
                <w:rFonts w:ascii="黑体"/>
              </w:rPr>
            </w:pPr>
          </w:p>
        </w:tc>
        <w:tc>
          <w:tcPr>
            <w:tcW w:w="1376" w:type="dxa"/>
          </w:tcPr>
          <w:p w:rsidR="00D965E8" w:rsidRDefault="00D965E8" w:rsidP="00BE4839">
            <w:pPr>
              <w:rPr>
                <w:rFonts w:ascii="黑体"/>
              </w:rPr>
            </w:pPr>
          </w:p>
        </w:tc>
        <w:tc>
          <w:tcPr>
            <w:tcW w:w="1376" w:type="dxa"/>
          </w:tcPr>
          <w:p w:rsidR="00D965E8" w:rsidRDefault="00D965E8" w:rsidP="00BE4839">
            <w:pPr>
              <w:rPr>
                <w:rFonts w:ascii="黑体"/>
              </w:rPr>
            </w:pPr>
          </w:p>
        </w:tc>
        <w:tc>
          <w:tcPr>
            <w:tcW w:w="1376" w:type="dxa"/>
            <w:gridSpan w:val="2"/>
          </w:tcPr>
          <w:p w:rsidR="00D965E8" w:rsidRDefault="00D965E8" w:rsidP="00BE4839">
            <w:pPr>
              <w:rPr>
                <w:rFonts w:ascii="黑体"/>
              </w:rPr>
            </w:pPr>
          </w:p>
        </w:tc>
        <w:tc>
          <w:tcPr>
            <w:tcW w:w="229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965E8" w:rsidRDefault="00D965E8" w:rsidP="00BE4839">
            <w:pPr>
              <w:rPr>
                <w:rFonts w:ascii="黑体"/>
              </w:rPr>
            </w:pPr>
          </w:p>
        </w:tc>
      </w:tr>
      <w:tr w:rsidR="00D965E8" w:rsidTr="00BE4839">
        <w:trPr>
          <w:trHeight w:val="460"/>
        </w:trPr>
        <w:tc>
          <w:tcPr>
            <w:tcW w:w="1672" w:type="dxa"/>
            <w:vMerge/>
            <w:tcBorders>
              <w:top w:val="none" w:sz="2" w:space="0" w:color="000000"/>
            </w:tcBorders>
          </w:tcPr>
          <w:p w:rsidR="00D965E8" w:rsidRDefault="00D965E8" w:rsidP="00BE4839">
            <w:pPr>
              <w:rPr>
                <w:rFonts w:ascii="黑体"/>
              </w:rPr>
            </w:pPr>
          </w:p>
        </w:tc>
        <w:tc>
          <w:tcPr>
            <w:tcW w:w="1376" w:type="dxa"/>
            <w:gridSpan w:val="2"/>
          </w:tcPr>
          <w:p w:rsidR="00D965E8" w:rsidRDefault="00D965E8" w:rsidP="00BE4839">
            <w:pPr>
              <w:rPr>
                <w:rFonts w:ascii="黑体"/>
              </w:rPr>
            </w:pPr>
          </w:p>
        </w:tc>
        <w:tc>
          <w:tcPr>
            <w:tcW w:w="1376" w:type="dxa"/>
          </w:tcPr>
          <w:p w:rsidR="00D965E8" w:rsidRDefault="00D965E8" w:rsidP="00BE4839">
            <w:pPr>
              <w:rPr>
                <w:rFonts w:ascii="黑体"/>
              </w:rPr>
            </w:pPr>
          </w:p>
        </w:tc>
        <w:tc>
          <w:tcPr>
            <w:tcW w:w="1376" w:type="dxa"/>
          </w:tcPr>
          <w:p w:rsidR="00D965E8" w:rsidRDefault="00D965E8" w:rsidP="00BE4839">
            <w:pPr>
              <w:rPr>
                <w:rFonts w:ascii="黑体"/>
              </w:rPr>
            </w:pPr>
          </w:p>
        </w:tc>
        <w:tc>
          <w:tcPr>
            <w:tcW w:w="1376" w:type="dxa"/>
            <w:gridSpan w:val="2"/>
          </w:tcPr>
          <w:p w:rsidR="00D965E8" w:rsidRDefault="00D965E8" w:rsidP="00BE4839">
            <w:pPr>
              <w:rPr>
                <w:rFonts w:ascii="黑体"/>
              </w:rPr>
            </w:pPr>
          </w:p>
        </w:tc>
        <w:tc>
          <w:tcPr>
            <w:tcW w:w="2292" w:type="dxa"/>
            <w:vMerge/>
            <w:tcBorders>
              <w:top w:val="none" w:sz="2" w:space="0" w:color="000000"/>
            </w:tcBorders>
          </w:tcPr>
          <w:p w:rsidR="00D965E8" w:rsidRDefault="00D965E8" w:rsidP="00BE4839">
            <w:pPr>
              <w:rPr>
                <w:rFonts w:ascii="黑体"/>
              </w:rPr>
            </w:pPr>
          </w:p>
        </w:tc>
      </w:tr>
      <w:tr w:rsidR="00D965E8" w:rsidTr="00BE4839">
        <w:trPr>
          <w:trHeight w:val="460"/>
        </w:trPr>
        <w:tc>
          <w:tcPr>
            <w:tcW w:w="1672" w:type="dxa"/>
          </w:tcPr>
          <w:p w:rsidR="00D965E8" w:rsidRDefault="00D965E8" w:rsidP="00BE4839">
            <w:pPr>
              <w:spacing w:before="129" w:line="190" w:lineRule="auto"/>
              <w:ind w:firstLine="148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拟陪同人数</w:t>
            </w:r>
          </w:p>
        </w:tc>
        <w:tc>
          <w:tcPr>
            <w:tcW w:w="7796" w:type="dxa"/>
            <w:gridSpan w:val="7"/>
          </w:tcPr>
          <w:p w:rsidR="00D965E8" w:rsidRDefault="00D965E8" w:rsidP="00BE4839">
            <w:pPr>
              <w:rPr>
                <w:rFonts w:ascii="黑体"/>
              </w:rPr>
            </w:pPr>
          </w:p>
        </w:tc>
      </w:tr>
      <w:tr w:rsidR="00D965E8" w:rsidTr="00BE4839">
        <w:trPr>
          <w:trHeight w:val="495"/>
        </w:trPr>
        <w:tc>
          <w:tcPr>
            <w:tcW w:w="1672" w:type="dxa"/>
            <w:vMerge w:val="restart"/>
            <w:tcBorders>
              <w:bottom w:val="none" w:sz="2" w:space="0" w:color="000000"/>
            </w:tcBorders>
          </w:tcPr>
          <w:p w:rsidR="00D965E8" w:rsidRDefault="00D965E8" w:rsidP="00BE4839">
            <w:pPr>
              <w:spacing w:before="173" w:line="190" w:lineRule="auto"/>
              <w:ind w:firstLine="29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经费预算</w:t>
            </w:r>
          </w:p>
          <w:p w:rsidR="00D965E8" w:rsidRDefault="00D965E8" w:rsidP="00BE4839">
            <w:pPr>
              <w:spacing w:before="153" w:line="190" w:lineRule="auto"/>
              <w:ind w:firstLine="429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（元）</w:t>
            </w:r>
          </w:p>
        </w:tc>
        <w:tc>
          <w:tcPr>
            <w:tcW w:w="1376" w:type="dxa"/>
            <w:gridSpan w:val="2"/>
          </w:tcPr>
          <w:p w:rsidR="00D965E8" w:rsidRDefault="00D965E8" w:rsidP="00BE4839">
            <w:pPr>
              <w:spacing w:before="144" w:line="190" w:lineRule="auto"/>
              <w:ind w:firstLine="42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11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餐费</w:t>
            </w:r>
          </w:p>
        </w:tc>
        <w:tc>
          <w:tcPr>
            <w:tcW w:w="1376" w:type="dxa"/>
          </w:tcPr>
          <w:p w:rsidR="00D965E8" w:rsidRDefault="00D965E8" w:rsidP="00BE4839">
            <w:pPr>
              <w:spacing w:before="144" w:line="190" w:lineRule="auto"/>
              <w:ind w:firstLine="28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住宿费</w:t>
            </w:r>
          </w:p>
        </w:tc>
        <w:tc>
          <w:tcPr>
            <w:tcW w:w="1376" w:type="dxa"/>
          </w:tcPr>
          <w:p w:rsidR="00D965E8" w:rsidRDefault="00D965E8" w:rsidP="00BE4839">
            <w:pPr>
              <w:spacing w:before="144" w:line="190" w:lineRule="auto"/>
              <w:ind w:firstLine="42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10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1376" w:type="dxa"/>
            <w:gridSpan w:val="2"/>
          </w:tcPr>
          <w:p w:rsidR="00D965E8" w:rsidRDefault="00D965E8" w:rsidP="00BE4839">
            <w:pPr>
              <w:spacing w:before="144" w:line="190" w:lineRule="auto"/>
              <w:ind w:firstLine="43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1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2292" w:type="dxa"/>
          </w:tcPr>
          <w:p w:rsidR="00D965E8" w:rsidRDefault="00D965E8" w:rsidP="00BE4839">
            <w:pPr>
              <w:spacing w:before="144" w:line="190" w:lineRule="auto"/>
              <w:ind w:firstLine="599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经费来源</w:t>
            </w:r>
          </w:p>
        </w:tc>
      </w:tr>
      <w:tr w:rsidR="00D965E8" w:rsidTr="00BE4839">
        <w:trPr>
          <w:trHeight w:val="493"/>
        </w:trPr>
        <w:tc>
          <w:tcPr>
            <w:tcW w:w="1672" w:type="dxa"/>
            <w:vMerge/>
            <w:tcBorders>
              <w:top w:val="none" w:sz="2" w:space="0" w:color="000000"/>
            </w:tcBorders>
          </w:tcPr>
          <w:p w:rsidR="00D965E8" w:rsidRDefault="00D965E8" w:rsidP="00BE4839">
            <w:pPr>
              <w:rPr>
                <w:rFonts w:ascii="黑体"/>
              </w:rPr>
            </w:pPr>
          </w:p>
        </w:tc>
        <w:tc>
          <w:tcPr>
            <w:tcW w:w="1376" w:type="dxa"/>
            <w:gridSpan w:val="2"/>
          </w:tcPr>
          <w:p w:rsidR="00D965E8" w:rsidRDefault="00D965E8" w:rsidP="00BE4839">
            <w:pPr>
              <w:rPr>
                <w:rFonts w:ascii="黑体"/>
              </w:rPr>
            </w:pPr>
          </w:p>
        </w:tc>
        <w:tc>
          <w:tcPr>
            <w:tcW w:w="1376" w:type="dxa"/>
          </w:tcPr>
          <w:p w:rsidR="00D965E8" w:rsidRDefault="00D965E8" w:rsidP="00BE4839">
            <w:pPr>
              <w:rPr>
                <w:rFonts w:ascii="黑体"/>
              </w:rPr>
            </w:pPr>
          </w:p>
        </w:tc>
        <w:tc>
          <w:tcPr>
            <w:tcW w:w="1376" w:type="dxa"/>
          </w:tcPr>
          <w:p w:rsidR="00D965E8" w:rsidRDefault="00D965E8" w:rsidP="00BE4839">
            <w:pPr>
              <w:rPr>
                <w:rFonts w:ascii="黑体"/>
              </w:rPr>
            </w:pPr>
          </w:p>
        </w:tc>
        <w:tc>
          <w:tcPr>
            <w:tcW w:w="1376" w:type="dxa"/>
            <w:gridSpan w:val="2"/>
          </w:tcPr>
          <w:p w:rsidR="00D965E8" w:rsidRDefault="00D965E8" w:rsidP="00BE4839">
            <w:pPr>
              <w:rPr>
                <w:rFonts w:ascii="黑体"/>
              </w:rPr>
            </w:pPr>
          </w:p>
        </w:tc>
        <w:tc>
          <w:tcPr>
            <w:tcW w:w="2292" w:type="dxa"/>
          </w:tcPr>
          <w:p w:rsidR="00D965E8" w:rsidRDefault="00D965E8" w:rsidP="00BE4839">
            <w:pPr>
              <w:rPr>
                <w:rFonts w:ascii="黑体"/>
              </w:rPr>
            </w:pPr>
          </w:p>
        </w:tc>
      </w:tr>
      <w:tr w:rsidR="00D965E8" w:rsidTr="00BE4839">
        <w:trPr>
          <w:trHeight w:val="651"/>
        </w:trPr>
        <w:tc>
          <w:tcPr>
            <w:tcW w:w="2380" w:type="dxa"/>
            <w:gridSpan w:val="2"/>
          </w:tcPr>
          <w:p w:rsidR="00D965E8" w:rsidRDefault="00D965E8" w:rsidP="00BE4839">
            <w:pPr>
              <w:spacing w:before="222" w:line="190" w:lineRule="auto"/>
              <w:ind w:firstLine="224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接待单位经手人</w:t>
            </w:r>
          </w:p>
        </w:tc>
        <w:tc>
          <w:tcPr>
            <w:tcW w:w="2044" w:type="dxa"/>
            <w:gridSpan w:val="2"/>
          </w:tcPr>
          <w:p w:rsidR="00D965E8" w:rsidRDefault="00D965E8" w:rsidP="00BE4839">
            <w:pPr>
              <w:rPr>
                <w:rFonts w:ascii="黑体"/>
              </w:rPr>
            </w:pPr>
          </w:p>
        </w:tc>
        <w:tc>
          <w:tcPr>
            <w:tcW w:w="2206" w:type="dxa"/>
            <w:gridSpan w:val="2"/>
          </w:tcPr>
          <w:p w:rsidR="00D965E8" w:rsidRDefault="00D965E8" w:rsidP="00BE4839">
            <w:pPr>
              <w:spacing w:before="222" w:line="190" w:lineRule="auto"/>
              <w:ind w:firstLine="136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接待单位负责人</w:t>
            </w:r>
          </w:p>
        </w:tc>
        <w:tc>
          <w:tcPr>
            <w:tcW w:w="2838" w:type="dxa"/>
            <w:gridSpan w:val="2"/>
          </w:tcPr>
          <w:p w:rsidR="00D965E8" w:rsidRDefault="00D965E8" w:rsidP="00BE4839">
            <w:pPr>
              <w:rPr>
                <w:rFonts w:ascii="黑体"/>
              </w:rPr>
            </w:pPr>
          </w:p>
        </w:tc>
      </w:tr>
      <w:tr w:rsidR="00D965E8" w:rsidTr="00BE4839">
        <w:trPr>
          <w:trHeight w:val="561"/>
        </w:trPr>
        <w:tc>
          <w:tcPr>
            <w:tcW w:w="2380" w:type="dxa"/>
            <w:gridSpan w:val="2"/>
          </w:tcPr>
          <w:p w:rsidR="00D965E8" w:rsidRDefault="00D965E8" w:rsidP="00BE4839">
            <w:pPr>
              <w:spacing w:before="175" w:line="190" w:lineRule="auto"/>
              <w:ind w:firstLine="23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学校办公室主任</w:t>
            </w:r>
          </w:p>
        </w:tc>
        <w:tc>
          <w:tcPr>
            <w:tcW w:w="2044" w:type="dxa"/>
            <w:gridSpan w:val="2"/>
          </w:tcPr>
          <w:p w:rsidR="00D965E8" w:rsidRDefault="00D965E8" w:rsidP="00BE4839">
            <w:pPr>
              <w:rPr>
                <w:rFonts w:ascii="黑体"/>
              </w:rPr>
            </w:pPr>
          </w:p>
        </w:tc>
        <w:tc>
          <w:tcPr>
            <w:tcW w:w="2206" w:type="dxa"/>
            <w:gridSpan w:val="2"/>
          </w:tcPr>
          <w:p w:rsidR="00D965E8" w:rsidRDefault="00D965E8" w:rsidP="00BE4839">
            <w:pPr>
              <w:spacing w:before="175" w:line="190" w:lineRule="auto"/>
              <w:ind w:firstLine="14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19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FangSong" w:eastAsia="FangSong" w:hAnsi="FangSong" w:cs="FangSong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9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</w:t>
            </w:r>
            <w:r>
              <w:rPr>
                <w:rFonts w:ascii="FangSong" w:eastAsia="FangSong" w:hAnsi="FangSong" w:cs="FangSong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9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校</w:t>
            </w:r>
            <w:r>
              <w:rPr>
                <w:rFonts w:ascii="FangSong" w:eastAsia="FangSong" w:hAnsi="FangSong" w:cs="FangSong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9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领</w:t>
            </w:r>
            <w:r>
              <w:rPr>
                <w:rFonts w:ascii="FangSong" w:eastAsia="FangSong" w:hAnsi="FangSong" w:cs="FangSong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9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导</w:t>
            </w:r>
          </w:p>
        </w:tc>
        <w:tc>
          <w:tcPr>
            <w:tcW w:w="2838" w:type="dxa"/>
            <w:gridSpan w:val="2"/>
          </w:tcPr>
          <w:p w:rsidR="00D965E8" w:rsidRDefault="00D965E8" w:rsidP="00BE4839">
            <w:pPr>
              <w:rPr>
                <w:rFonts w:ascii="黑体"/>
              </w:rPr>
            </w:pPr>
          </w:p>
        </w:tc>
      </w:tr>
      <w:tr w:rsidR="00D965E8" w:rsidTr="00BE4839">
        <w:trPr>
          <w:trHeight w:val="561"/>
        </w:trPr>
        <w:tc>
          <w:tcPr>
            <w:tcW w:w="2380" w:type="dxa"/>
            <w:gridSpan w:val="2"/>
          </w:tcPr>
          <w:p w:rsidR="00D965E8" w:rsidRDefault="00D965E8" w:rsidP="00BE4839">
            <w:pPr>
              <w:spacing w:before="173" w:line="190" w:lineRule="auto"/>
              <w:ind w:firstLine="714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9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校</w:t>
            </w:r>
            <w:r>
              <w:rPr>
                <w:rFonts w:ascii="FangSong" w:eastAsia="FangSong" w:hAnsi="FangSong" w:cs="FangSong"/>
                <w:spacing w:val="7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spacing w:val="-9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长</w:t>
            </w:r>
          </w:p>
        </w:tc>
        <w:tc>
          <w:tcPr>
            <w:tcW w:w="2044" w:type="dxa"/>
            <w:gridSpan w:val="2"/>
          </w:tcPr>
          <w:p w:rsidR="00D965E8" w:rsidRDefault="00D965E8" w:rsidP="00BE4839">
            <w:pPr>
              <w:rPr>
                <w:rFonts w:ascii="黑体"/>
              </w:rPr>
            </w:pPr>
          </w:p>
        </w:tc>
        <w:tc>
          <w:tcPr>
            <w:tcW w:w="2206" w:type="dxa"/>
            <w:gridSpan w:val="2"/>
          </w:tcPr>
          <w:p w:rsidR="00D965E8" w:rsidRDefault="00D965E8" w:rsidP="00BE4839">
            <w:pPr>
              <w:rPr>
                <w:rFonts w:ascii="黑体"/>
              </w:rPr>
            </w:pPr>
          </w:p>
        </w:tc>
        <w:tc>
          <w:tcPr>
            <w:tcW w:w="2838" w:type="dxa"/>
            <w:gridSpan w:val="2"/>
          </w:tcPr>
          <w:p w:rsidR="00D965E8" w:rsidRDefault="00D965E8" w:rsidP="00BE4839">
            <w:pPr>
              <w:rPr>
                <w:rFonts w:ascii="黑体"/>
              </w:rPr>
            </w:pPr>
          </w:p>
        </w:tc>
      </w:tr>
      <w:tr w:rsidR="00D965E8" w:rsidTr="00BE4839">
        <w:trPr>
          <w:trHeight w:val="450"/>
        </w:trPr>
        <w:tc>
          <w:tcPr>
            <w:tcW w:w="2380" w:type="dxa"/>
            <w:gridSpan w:val="2"/>
          </w:tcPr>
          <w:p w:rsidR="00D965E8" w:rsidRDefault="00D965E8" w:rsidP="00BE4839">
            <w:pPr>
              <w:spacing w:before="116" w:line="190" w:lineRule="auto"/>
              <w:ind w:firstLine="786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10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FangSong" w:eastAsia="FangSong" w:hAnsi="FangSong" w:cs="FangSong"/>
                <w:spacing w:val="13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-10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  <w:tc>
          <w:tcPr>
            <w:tcW w:w="7088" w:type="dxa"/>
            <w:gridSpan w:val="6"/>
          </w:tcPr>
          <w:p w:rsidR="00D965E8" w:rsidRDefault="00D965E8" w:rsidP="00BE4839">
            <w:pPr>
              <w:rPr>
                <w:rFonts w:ascii="黑体"/>
              </w:rPr>
            </w:pPr>
          </w:p>
        </w:tc>
      </w:tr>
    </w:tbl>
    <w:p w:rsidR="00D965E8" w:rsidRDefault="00D965E8" w:rsidP="00D965E8">
      <w:pPr>
        <w:spacing w:before="18" w:line="192" w:lineRule="auto"/>
        <w:ind w:firstLine="607"/>
        <w:rPr>
          <w:rFonts w:ascii="KaiTi" w:eastAsia="KaiTi" w:hAnsi="KaiTi" w:cs="KaiTi"/>
          <w:sz w:val="24"/>
          <w:szCs w:val="24"/>
        </w:rPr>
      </w:pPr>
      <w:r>
        <w:rPr>
          <w:rFonts w:ascii="宋体" w:eastAsia="宋体" w:hAnsi="宋体" w:cs="宋体" w:hint="eastAsia"/>
          <w:spacing w:val="-13"/>
          <w:sz w:val="24"/>
          <w:szCs w:val="24"/>
        </w:rPr>
        <w:t>注：</w:t>
      </w:r>
      <w:r>
        <w:rPr>
          <w:rFonts w:ascii="KaiTi" w:eastAsia="KaiTi" w:hAnsi="KaiTi" w:cs="KaiTi"/>
          <w:spacing w:val="53"/>
          <w:sz w:val="24"/>
          <w:szCs w:val="24"/>
        </w:rPr>
        <w:t xml:space="preserve"> </w:t>
      </w:r>
      <w:r>
        <w:rPr>
          <w:rFonts w:ascii="KaiTi" w:eastAsia="KaiTi" w:hAnsi="KaiTi" w:cs="KaiTi"/>
          <w:spacing w:val="-13"/>
          <w:sz w:val="24"/>
          <w:szCs w:val="24"/>
        </w:rPr>
        <w:t>1.</w:t>
      </w:r>
      <w:r>
        <w:rPr>
          <w:rFonts w:ascii="宋体" w:eastAsia="宋体" w:hAnsi="宋体" w:cs="宋体" w:hint="eastAsia"/>
          <w:spacing w:val="-13"/>
          <w:sz w:val="24"/>
          <w:szCs w:val="24"/>
        </w:rPr>
        <w:t>来访人员名单可另附表。</w:t>
      </w:r>
    </w:p>
    <w:p w:rsidR="00D965E8" w:rsidRDefault="00D965E8" w:rsidP="00D965E8">
      <w:pPr>
        <w:spacing w:before="31" w:line="192" w:lineRule="auto"/>
        <w:ind w:firstLine="1073"/>
        <w:rPr>
          <w:rFonts w:ascii="KaiTi" w:eastAsia="KaiTi" w:hAnsi="KaiTi" w:cs="KaiTi"/>
          <w:sz w:val="24"/>
          <w:szCs w:val="24"/>
        </w:rPr>
      </w:pPr>
      <w:r>
        <w:rPr>
          <w:rFonts w:ascii="KaiTi" w:eastAsia="KaiTi" w:hAnsi="KaiTi" w:cs="KaiTi"/>
          <w:spacing w:val="-1"/>
          <w:sz w:val="24"/>
          <w:szCs w:val="24"/>
        </w:rPr>
        <w:t>2.</w:t>
      </w:r>
      <w:r>
        <w:rPr>
          <w:rFonts w:ascii="宋体" w:eastAsia="宋体" w:hAnsi="宋体" w:cs="宋体" w:hint="eastAsia"/>
          <w:spacing w:val="-1"/>
          <w:sz w:val="24"/>
          <w:szCs w:val="24"/>
        </w:rPr>
        <w:t>重要接待、重大活动另附接待方案。</w:t>
      </w:r>
    </w:p>
    <w:p w:rsidR="00D965E8" w:rsidRPr="007F7CB8" w:rsidRDefault="00D965E8" w:rsidP="00D965E8">
      <w:pPr>
        <w:spacing w:before="32" w:line="203" w:lineRule="auto"/>
        <w:ind w:left="1303" w:right="585" w:hanging="228"/>
        <w:rPr>
          <w:rFonts w:ascii="KaiTi" w:hAnsi="KaiTi" w:cs="KaiTi" w:hint="eastAsia"/>
          <w:sz w:val="24"/>
          <w:szCs w:val="24"/>
        </w:rPr>
        <w:sectPr w:rsidR="00D965E8" w:rsidRPr="007F7CB8">
          <w:type w:val="continuous"/>
          <w:pgSz w:w="11906" w:h="16839"/>
          <w:pgMar w:top="1142" w:right="1216" w:bottom="0" w:left="1216" w:header="0" w:footer="0" w:gutter="0"/>
          <w:cols w:space="720" w:equalWidth="0">
            <w:col w:w="9474" w:space="0"/>
          </w:cols>
        </w:sectPr>
      </w:pPr>
      <w:r>
        <w:rPr>
          <w:rFonts w:ascii="KaiTi" w:eastAsia="KaiTi" w:hAnsi="KaiTi" w:cs="KaiTi"/>
          <w:spacing w:val="-7"/>
          <w:sz w:val="24"/>
          <w:szCs w:val="24"/>
        </w:rPr>
        <w:t>3.</w:t>
      </w:r>
      <w:r>
        <w:rPr>
          <w:rFonts w:ascii="宋体" w:eastAsia="宋体" w:hAnsi="宋体" w:cs="宋体" w:hint="eastAsia"/>
          <w:spacing w:val="-7"/>
          <w:sz w:val="24"/>
          <w:szCs w:val="24"/>
        </w:rPr>
        <w:t>此表一式二份。一份附来访公函复印件，由学校办公室留存；</w:t>
      </w:r>
      <w:r>
        <w:rPr>
          <w:rFonts w:ascii="KaiTi" w:eastAsia="KaiTi" w:hAnsi="KaiTi" w:cs="KaiTi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-7"/>
          <w:sz w:val="24"/>
          <w:szCs w:val="24"/>
        </w:rPr>
        <w:t>另一份接待</w:t>
      </w:r>
      <w:r>
        <w:rPr>
          <w:rFonts w:ascii="KaiTi" w:eastAsia="KaiTi" w:hAnsi="KaiTi" w:cs="KaiTi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-1"/>
          <w:sz w:val="24"/>
          <w:szCs w:val="24"/>
        </w:rPr>
        <w:t>部门作为报销要件，交计财处留存。</w:t>
      </w:r>
    </w:p>
    <w:p w:rsidR="00D53F91" w:rsidRPr="00D965E8" w:rsidRDefault="00D53F91">
      <w:bookmarkStart w:id="0" w:name="_GoBack"/>
      <w:bookmarkEnd w:id="0"/>
    </w:p>
    <w:sectPr w:rsidR="00D53F91" w:rsidRPr="00D96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Microsoft YaHei">
    <w:altName w:val="Times New Roman"/>
    <w:panose1 w:val="00000000000000000000"/>
    <w:charset w:val="00"/>
    <w:family w:val="roman"/>
    <w:notTrueType/>
    <w:pitch w:val="default"/>
  </w:font>
  <w:font w:name="KaiT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E8"/>
    <w:rsid w:val="00D53F91"/>
    <w:rsid w:val="00D9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E8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D965E8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E8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D965E8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346</Characters>
  <Application>Microsoft Office Word</Application>
  <DocSecurity>0</DocSecurity>
  <Lines>2</Lines>
  <Paragraphs>1</Paragraphs>
  <ScaleCrop>false</ScaleCrop>
  <Company>XTZJ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2021-10-28T05:55:00Z</dcterms:created>
  <dcterms:modified xsi:type="dcterms:W3CDTF">2021-10-28T05:56:00Z</dcterms:modified>
</cp:coreProperties>
</file>